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Goals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Current Credit Score: 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Credit Score Goal: 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is your WHY? A home? Car? Property?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Annual Income:</w:t>
      </w:r>
      <w:r w:rsidDel="00000000" w:rsidR="00000000" w:rsidRPr="00000000">
        <w:rPr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Monthly Income: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Bi-Weekly Income: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    Creditors:</w:t>
        <w:tab/>
        <w:tab/>
        <w:tab/>
        <w:t xml:space="preserve">Age of Account:</w:t>
        <w:tab/>
        <w:tab/>
        <w:tab/>
        <w:t xml:space="preserve">Amount Owed: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  <w:tab/>
        <w:t xml:space="preserve">____________</w:t>
        <w:tab/>
        <w:tab/>
        <w:t xml:space="preserve">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  <w:tab/>
        <w:t xml:space="preserve">____________</w:t>
        <w:tab/>
        <w:tab/>
        <w:t xml:space="preserve">_____________________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  <w:tab/>
        <w:t xml:space="preserve">____________</w:t>
        <w:tab/>
        <w:tab/>
        <w:t xml:space="preserve">_____________________</w:t>
        <w:tab/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  <w:tab/>
        <w:t xml:space="preserve">____________</w:t>
        <w:tab/>
        <w:tab/>
        <w:t xml:space="preserve">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  <w:tab/>
        <w:t xml:space="preserve">____________</w:t>
        <w:tab/>
        <w:tab/>
        <w:t xml:space="preserve">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  <w:tab/>
        <w:t xml:space="preserve">____________</w:t>
        <w:tab/>
        <w:tab/>
        <w:t xml:space="preserve">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Tara K. Specializes, LLC</w:t>
      <w:tab/>
      <w:tab/>
      <w:tab/>
      <w:tab/>
      <w:tab/>
      <w:tab/>
      <w:tab/>
      <w:tab/>
      <w:tab/>
      <w:t xml:space="preserve">Financial Goals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